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44C4" w:rsidRPr="00506893" w:rsidRDefault="009944C4" w:rsidP="009944C4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Объявление о</w:t>
      </w:r>
      <w:r w:rsidR="00B36C4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закупе лекарственных средств №</w:t>
      </w:r>
      <w:r w:rsidR="00506893" w:rsidRPr="00506893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4</w:t>
      </w:r>
    </w:p>
    <w:p w:rsidR="009944C4" w:rsidRPr="009944C4" w:rsidRDefault="00506893" w:rsidP="009944C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28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575276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7649D" w:rsidRPr="00E6709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57527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9089E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  <w:proofErr w:type="gramEnd"/>
    </w:p>
    <w:p w:rsidR="009944C4" w:rsidRPr="009944C4" w:rsidRDefault="009944C4" w:rsidP="009944C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Объявление о проведении закупок лекарственных сре</w:t>
      </w:r>
      <w:proofErr w:type="gramStart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дств сп</w:t>
      </w:r>
      <w:proofErr w:type="gramEnd"/>
      <w:r w:rsidRPr="009944C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особом запроса ценовых предложений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Организатор закупок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40626">
        <w:rPr>
          <w:rFonts w:ascii="Times New Roman" w:hAnsi="Times New Roman" w:cs="Times New Roman"/>
          <w:sz w:val="28"/>
          <w:szCs w:val="28"/>
        </w:rPr>
        <w:t xml:space="preserve">Коммунальное государственное учреждение "Центр оказания специальных социальных услуг </w:t>
      </w:r>
      <w:r w:rsidR="008C23D4">
        <w:rPr>
          <w:rFonts w:ascii="Times New Roman" w:hAnsi="Times New Roman" w:cs="Times New Roman"/>
          <w:sz w:val="28"/>
          <w:szCs w:val="28"/>
        </w:rPr>
        <w:t xml:space="preserve">город </w:t>
      </w:r>
      <w:proofErr w:type="spellStart"/>
      <w:r w:rsidR="008C23D4">
        <w:rPr>
          <w:rFonts w:ascii="Times New Roman" w:hAnsi="Times New Roman" w:cs="Times New Roman"/>
          <w:sz w:val="28"/>
          <w:szCs w:val="28"/>
        </w:rPr>
        <w:t>Макинск</w:t>
      </w:r>
      <w:proofErr w:type="spellEnd"/>
      <w:r w:rsidR="008C23D4">
        <w:rPr>
          <w:rFonts w:ascii="Times New Roman" w:hAnsi="Times New Roman" w:cs="Times New Roman"/>
          <w:sz w:val="28"/>
          <w:szCs w:val="28"/>
        </w:rPr>
        <w:t xml:space="preserve">, Буландынский </w:t>
      </w:r>
      <w:r w:rsidRPr="00940626">
        <w:rPr>
          <w:rFonts w:ascii="Times New Roman" w:hAnsi="Times New Roman" w:cs="Times New Roman"/>
          <w:sz w:val="28"/>
          <w:szCs w:val="28"/>
        </w:rPr>
        <w:t xml:space="preserve">район" управления координации занятости и социальных программ </w:t>
      </w:r>
      <w:proofErr w:type="spellStart"/>
      <w:r w:rsidRPr="00940626">
        <w:rPr>
          <w:rFonts w:ascii="Times New Roman" w:hAnsi="Times New Roman" w:cs="Times New Roman"/>
          <w:sz w:val="28"/>
          <w:szCs w:val="28"/>
        </w:rPr>
        <w:t>Акмолинской</w:t>
      </w:r>
      <w:proofErr w:type="spellEnd"/>
      <w:r w:rsidRPr="00940626">
        <w:rPr>
          <w:rFonts w:ascii="Times New Roman" w:hAnsi="Times New Roman" w:cs="Times New Roman"/>
          <w:sz w:val="28"/>
          <w:szCs w:val="28"/>
        </w:rPr>
        <w:t xml:space="preserve"> области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объявляет о проведении закупа способом запроса ценовых предложений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Приложения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№1.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Информация о закупе лекарственных средств (наименование, краткое описание, объем закупа, место поставки,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сумма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выделенная для закупа) указана в приложении № 1 к настоящему объявлению (перечень закупаемых товаров).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Сроки и условия поставки – Поставщик осуществляет постав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ку в течение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4B5367" w:rsidRPr="004B5367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календарных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дней после получения заявки от Заказчика,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 </w:t>
      </w:r>
      <w:proofErr w:type="spell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Макинск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ул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>. Клубная</w:t>
      </w:r>
      <w:proofErr w:type="gramStart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 30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Оплата производится Заказчиком за фактиче</w:t>
      </w:r>
      <w:r w:rsidR="009E08A7">
        <w:rPr>
          <w:rFonts w:ascii="Times New Roman" w:eastAsia="Times New Roman" w:hAnsi="Times New Roman" w:cs="Times New Roman"/>
          <w:sz w:val="28"/>
          <w:szCs w:val="28"/>
          <w:lang w:eastAsia="ru-RU"/>
        </w:rPr>
        <w:t>ски поставленный товар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30 календарных дней с момента подписания Заказчиком акта приема - передачи и предоставления Поставщиком счет – фактуры.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Ценовые предложения потенциальных поставщиков, запечатанные в конверты, предоставляются в рабочие дни.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содержит ценовое предложение по форме, утвержденной уполномоченным органом в области здравоохранения,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 товаров требованиям, установленным главой 4 настоящих Правил, а также описание и объем фармацевтических услуг.</w:t>
      </w:r>
      <w:proofErr w:type="gramEnd"/>
    </w:p>
    <w:p w:rsidR="009944C4" w:rsidRPr="009944C4" w:rsidRDefault="00117612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Дата начала приема заявок с </w:t>
      </w:r>
      <w:r w:rsidR="00506893" w:rsidRPr="00506893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E7649D" w:rsidRPr="00E7649D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8C23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по </w:t>
      </w:r>
      <w:r w:rsidR="00506893" w:rsidRPr="00506893"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06893" w:rsidRPr="005068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год с 9-00 до 18-00 часов (за исключением выходных и праздничных дней; обеденный перерыв с 13-00 до 14-00 часов) по местному времени, по адресу: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индекс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020500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>Акмолинская</w:t>
      </w:r>
      <w:proofErr w:type="spellEnd"/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область,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Буландынский  р-он, г.Макинск, </w:t>
      </w:r>
      <w:proofErr w:type="spell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ул</w:t>
      </w:r>
      <w:proofErr w:type="gramStart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.К</w:t>
      </w:r>
      <w:proofErr w:type="gram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лубная</w:t>
      </w:r>
      <w:proofErr w:type="spellEnd"/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944C4" w:rsidRPr="00803C0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дом </w:t>
      </w:r>
      <w:r w:rsidR="00A479C3"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="009944C4"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кабинет бухгалтерии.</w:t>
      </w:r>
    </w:p>
    <w:p w:rsidR="009944C4" w:rsidRPr="00073CE7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        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кончательное время приема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заявок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06893" w:rsidRPr="00506893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06893" w:rsidRPr="005068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909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 </w:t>
      </w:r>
      <w:r w:rsidR="00A919D2" w:rsidRPr="00A919D2"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-00 часов. Вскрытие конвертов с ценовыми предложениями назначено на 1</w:t>
      </w:r>
      <w:r w:rsidR="00A919D2" w:rsidRPr="00E073E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11761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:30 часов </w:t>
      </w:r>
      <w:r w:rsidR="00506893" w:rsidRPr="00506893">
        <w:rPr>
          <w:rFonts w:ascii="Times New Roman" w:eastAsia="Times New Roman" w:hAnsi="Times New Roman" w:cs="Times New Roman"/>
          <w:sz w:val="28"/>
          <w:szCs w:val="28"/>
          <w:lang w:eastAsia="ru-RU"/>
        </w:rPr>
        <w:t>06</w:t>
      </w:r>
      <w:r w:rsid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06893" w:rsidRPr="00506893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.202</w:t>
      </w:r>
      <w:r w:rsidR="00A3278F" w:rsidRPr="00A3278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г. после истечения времени приема конвертов с ценовыми предложениями.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Потенциальные поставщики до истечения окончательного срока представления ценовых предложений вправе отозвать поданные ценовые предложения.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Представление потенциальным поставщиком ценового предложения является формой выражения его согласия осуществить поставку товара в соответствии с условиями запроса, предусмотренным объявлением, проектом договора о закупках, технической спецификацией закупаемых товаров.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Потенциальный поставщик до истечения окончательного срока представления ценовых предложений представляет только одно ценовое предложение в запечатанном виде, которое содержит следующие документы: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ценовое предложение по форме, утвержденной уполномоченным органом в области здравоохранения. В ценовое предложение потенциального поставщика входят все 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</w:t>
      </w:r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связанные с поставкой, в том числе налоги;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документы, подтверждающие соответствие предлагаемых товаров требованиям, установленным главой 4 постановления Правительства Республики Казахстан № 1729.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 объявлению об осуществлении закупок способом запроса ценовых предложений (далее - объявление) прилагаются перечень закупаемых изделий медицинского назначения (приложение № 1к объявлению), форма ценового предложения (приложение 12 к объявлению), типовой договор и являются неотъемлемой частью настоящего объявления.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лицевой стороне запечатанного конверта с ценовым предложением потенциальный поставщик указывает: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наименование, адрес местонахождения, контактный телефон, электронный адрес потенциального поставщика;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 наименование, адрес местонахождения организатора закупок;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-   наименование закупок товаров для участия, в которых предоставляется ценовое предложение потенциального поставщика.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«Не вскрывать до_______(</w:t>
      </w:r>
      <w:proofErr w:type="gram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указывает\</w:t>
      </w:r>
      <w:proofErr w:type="spellStart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ся</w:t>
      </w:r>
      <w:proofErr w:type="spellEnd"/>
      <w:proofErr w:type="gramEnd"/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дата и время вскрытия конвертов, указанные в объявлении или запросе)».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Конверт с ценовым предложением, предоставленный после истечения установленного срока возвращается потенциальному поставщику.</w:t>
      </w:r>
    </w:p>
    <w:p w:rsidR="009944C4" w:rsidRPr="009944C4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об утверждении итогов закупок товаров способом запроса ценовых п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редложений публикуется в течение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10 (десяти) календарных дней со </w:t>
      </w:r>
      <w:r w:rsidR="00737C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дня его утверждения на интернет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ресурсе</w:t>
      </w:r>
      <w:r w:rsidR="00EF3483" w:rsidRPr="00EF348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hyperlink r:id="rId6" w:history="1"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WWW.BMSU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AKMOL</w:t>
        </w:r>
        <w:r w:rsidR="00EF3483" w:rsidRPr="00616F0E">
          <w:rPr>
            <w:rStyle w:val="a5"/>
            <w:rFonts w:ascii="Arial" w:hAnsi="Arial" w:cs="Arial"/>
            <w:sz w:val="21"/>
            <w:szCs w:val="21"/>
            <w:shd w:val="clear" w:color="auto" w:fill="FFFFFF"/>
          </w:rPr>
          <w:t>.</w:t>
        </w:r>
        <w:r w:rsidR="00EF3483" w:rsidRPr="00616F0E">
          <w:rPr>
            <w:rStyle w:val="a5"/>
            <w:rFonts w:ascii="Arial" w:hAnsi="Arial" w:cs="Arial"/>
            <w:b/>
            <w:bCs/>
            <w:sz w:val="21"/>
            <w:szCs w:val="21"/>
            <w:shd w:val="clear" w:color="auto" w:fill="FFFFFF"/>
          </w:rPr>
          <w:t>KZ</w:t>
        </w:r>
      </w:hyperlink>
      <w:r w:rsid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>.</w:t>
      </w:r>
      <w:r w:rsidR="00EF3483" w:rsidRPr="00EF3483"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организатора закупок.</w:t>
      </w:r>
    </w:p>
    <w:p w:rsidR="009944C4" w:rsidRPr="009F4DAB" w:rsidRDefault="009944C4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944C4">
        <w:rPr>
          <w:rFonts w:ascii="Times New Roman" w:eastAsia="Times New Roman" w:hAnsi="Times New Roman" w:cs="Times New Roman"/>
          <w:sz w:val="28"/>
          <w:szCs w:val="28"/>
          <w:lang w:eastAsia="ru-RU"/>
        </w:rPr>
        <w:t>           По возникшим в</w:t>
      </w:r>
      <w:r w:rsid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опросам обращаться по номеру 8 </w:t>
      </w:r>
      <w:r w:rsidR="009636D3" w:rsidRPr="009636D3">
        <w:rPr>
          <w:rFonts w:ascii="Times New Roman" w:eastAsia="Times New Roman" w:hAnsi="Times New Roman" w:cs="Times New Roman"/>
          <w:sz w:val="28"/>
          <w:szCs w:val="28"/>
          <w:lang w:eastAsia="ru-RU"/>
        </w:rPr>
        <w:t>705</w:t>
      </w:r>
      <w:r w:rsidR="009F4DAB" w:rsidRPr="009F4DAB">
        <w:rPr>
          <w:rFonts w:ascii="Times New Roman" w:eastAsia="Times New Roman" w:hAnsi="Times New Roman" w:cs="Times New Roman"/>
          <w:sz w:val="28"/>
          <w:szCs w:val="28"/>
          <w:lang w:eastAsia="ru-RU"/>
        </w:rPr>
        <w:t>7439818</w:t>
      </w: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D0336" w:rsidRPr="00687567" w:rsidRDefault="004D0336" w:rsidP="009944C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652" w:type="dxa"/>
        <w:tblInd w:w="93" w:type="dxa"/>
        <w:tblLook w:val="04A0" w:firstRow="1" w:lastRow="0" w:firstColumn="1" w:lastColumn="0" w:noHBand="0" w:noVBand="1"/>
      </w:tblPr>
      <w:tblGrid>
        <w:gridCol w:w="456"/>
        <w:gridCol w:w="2820"/>
        <w:gridCol w:w="280"/>
        <w:gridCol w:w="2980"/>
        <w:gridCol w:w="1120"/>
        <w:gridCol w:w="696"/>
        <w:gridCol w:w="940"/>
        <w:gridCol w:w="1360"/>
      </w:tblGrid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Утверждаю</w:t>
            </w: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Директор   ЦОССУ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9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Ларионова Н.Н</w:t>
            </w:r>
          </w:p>
        </w:tc>
      </w:tr>
      <w:tr w:rsidR="004D0336" w:rsidRPr="004D0336" w:rsidTr="009F4DAB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  <w:p w:rsidR="00010274" w:rsidRPr="004D0336" w:rsidRDefault="00010274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</w:p>
        </w:tc>
        <w:tc>
          <w:tcPr>
            <w:tcW w:w="41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A3278F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"__"__________________202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  <w:r w:rsidR="004D0336"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</w:p>
        </w:tc>
      </w:tr>
      <w:tr w:rsidR="004D0336" w:rsidRPr="004D0336" w:rsidTr="009F4DAB">
        <w:trPr>
          <w:trHeight w:val="315"/>
        </w:trPr>
        <w:tc>
          <w:tcPr>
            <w:tcW w:w="65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11F36" w:rsidRPr="0057527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</w:t>
            </w:r>
            <w:r w:rsidR="003871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D0336" w:rsidRPr="00911F36" w:rsidRDefault="00911F36" w:rsidP="00911F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="004D0336"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Заявка на лекарственные препараты по бюджету</w:t>
            </w:r>
          </w:p>
          <w:p w:rsidR="00911F36" w:rsidRPr="00911F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D0336" w:rsidRPr="004D0336" w:rsidTr="002572C0">
        <w:trPr>
          <w:trHeight w:val="300"/>
        </w:trPr>
        <w:tc>
          <w:tcPr>
            <w:tcW w:w="4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Наименование  препарата</w:t>
            </w:r>
          </w:p>
        </w:tc>
        <w:tc>
          <w:tcPr>
            <w:tcW w:w="32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Техническая характеристика</w:t>
            </w:r>
          </w:p>
        </w:tc>
        <w:tc>
          <w:tcPr>
            <w:tcW w:w="1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Ед. изм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.-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6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Кол-во </w:t>
            </w:r>
          </w:p>
        </w:tc>
        <w:tc>
          <w:tcPr>
            <w:tcW w:w="9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цена</w:t>
            </w:r>
          </w:p>
        </w:tc>
        <w:tc>
          <w:tcPr>
            <w:tcW w:w="13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сумма</w:t>
            </w:r>
          </w:p>
        </w:tc>
      </w:tr>
      <w:tr w:rsidR="004D0336" w:rsidRPr="004D0336" w:rsidTr="002572C0">
        <w:trPr>
          <w:trHeight w:val="300"/>
        </w:trPr>
        <w:tc>
          <w:tcPr>
            <w:tcW w:w="4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336" w:rsidRPr="004D0336" w:rsidRDefault="004D03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46437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37" w:rsidRPr="00A3278F" w:rsidRDefault="0050689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A33E7B">
            <w:r w:rsidRPr="002A511C">
              <w:t>Йод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506893">
            <w:r w:rsidRPr="002A511C">
              <w:t xml:space="preserve">5% </w:t>
            </w:r>
            <w:r w:rsidR="00506893">
              <w:rPr>
                <w:lang w:val="en-US"/>
              </w:rPr>
              <w:t>2</w:t>
            </w:r>
            <w:r w:rsidRPr="002A511C">
              <w:t>0мл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A33E7B">
            <w:proofErr w:type="spellStart"/>
            <w:r w:rsidRPr="002A511C">
              <w:t>фл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E67095" w:rsidRDefault="00506893" w:rsidP="00A33E7B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E67095" w:rsidRDefault="00506893" w:rsidP="00A33E7B">
            <w:pPr>
              <w:rPr>
                <w:lang w:val="en-US"/>
              </w:rPr>
            </w:pPr>
            <w:r>
              <w:rPr>
                <w:lang w:val="en-US"/>
              </w:rPr>
              <w:t>485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506893" w:rsidRDefault="00506893" w:rsidP="006735B5">
            <w:pPr>
              <w:rPr>
                <w:lang w:val="en-US"/>
              </w:rPr>
            </w:pPr>
            <w:r>
              <w:rPr>
                <w:lang w:val="en-US"/>
              </w:rPr>
              <w:t>14550</w:t>
            </w:r>
          </w:p>
        </w:tc>
      </w:tr>
      <w:tr w:rsidR="00846437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37" w:rsidRPr="00A3278F" w:rsidRDefault="0050689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A33E7B">
            <w:r w:rsidRPr="002A511C">
              <w:t xml:space="preserve">Камфорный спирт 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A33E7B">
            <w:r w:rsidRPr="002A511C">
              <w:t>10% 50мл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A33E7B">
            <w:proofErr w:type="spellStart"/>
            <w:r w:rsidRPr="002A511C">
              <w:t>фл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A33E7B">
            <w:r w:rsidRPr="002A511C">
              <w:t>30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E67095" w:rsidRDefault="00506893" w:rsidP="00A33E7B">
            <w:pPr>
              <w:rPr>
                <w:lang w:val="en-US"/>
              </w:rPr>
            </w:pPr>
            <w:r>
              <w:rPr>
                <w:lang w:val="en-US"/>
              </w:rPr>
              <w:t>405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506893" w:rsidRDefault="00506893" w:rsidP="006735B5">
            <w:pPr>
              <w:rPr>
                <w:lang w:val="en-US"/>
              </w:rPr>
            </w:pPr>
            <w:r>
              <w:rPr>
                <w:lang w:val="en-US"/>
              </w:rPr>
              <w:t>12150</w:t>
            </w:r>
          </w:p>
        </w:tc>
      </w:tr>
      <w:tr w:rsidR="00846437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46437" w:rsidRDefault="00506893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3</w:t>
            </w:r>
          </w:p>
        </w:tc>
        <w:tc>
          <w:tcPr>
            <w:tcW w:w="2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A33E7B">
            <w:r w:rsidRPr="002A511C">
              <w:t>Спирт этиловый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A33E7B">
            <w:r w:rsidRPr="002A511C">
              <w:t>70% 50 мл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2A511C" w:rsidRDefault="00846437" w:rsidP="00A33E7B">
            <w:proofErr w:type="spellStart"/>
            <w:r w:rsidRPr="002A511C">
              <w:t>фл</w:t>
            </w:r>
            <w:proofErr w:type="spellEnd"/>
          </w:p>
        </w:tc>
        <w:tc>
          <w:tcPr>
            <w:tcW w:w="6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506893" w:rsidRDefault="00506893" w:rsidP="00A33E7B">
            <w:pPr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E67095" w:rsidRDefault="00506893" w:rsidP="00A33E7B">
            <w:pPr>
              <w:rPr>
                <w:lang w:val="en-US"/>
              </w:rPr>
            </w:pPr>
            <w:r>
              <w:rPr>
                <w:lang w:val="en-US"/>
              </w:rPr>
              <w:t>328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46437" w:rsidRPr="00506893" w:rsidRDefault="00506893" w:rsidP="006735B5">
            <w:pPr>
              <w:rPr>
                <w:lang w:val="en-US"/>
              </w:rPr>
            </w:pPr>
            <w:r>
              <w:rPr>
                <w:lang w:val="en-US"/>
              </w:rPr>
              <w:t>13448</w:t>
            </w:r>
          </w:p>
        </w:tc>
      </w:tr>
      <w:tr w:rsidR="00B31578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31578" w:rsidRPr="004D0336" w:rsidRDefault="00B31578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B31578" w:rsidRPr="009E49D3" w:rsidRDefault="00B31578" w:rsidP="00882BA1"/>
        </w:tc>
      </w:tr>
      <w:tr w:rsidR="009F4DAB" w:rsidRPr="004D0336" w:rsidTr="00911F36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.Б</w:t>
            </w:r>
            <w:proofErr w:type="gram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ухгалтер</w:t>
            </w:r>
            <w:proofErr w:type="spellEnd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911F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Утоплленикова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Е.И.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9F4DAB" w:rsidRPr="004D0336" w:rsidTr="002572C0">
        <w:trPr>
          <w:trHeight w:val="315"/>
        </w:trPr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Старшая  медсестра</w:t>
            </w:r>
            <w:proofErr w:type="gramStart"/>
            <w:r w:rsidRPr="004D03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:</w:t>
            </w:r>
            <w:proofErr w:type="gramEnd"/>
          </w:p>
        </w:tc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11F36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Целлер</w:t>
            </w:r>
            <w:proofErr w:type="spellEnd"/>
            <w:r w:rsidRPr="00911F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Е.Н.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F4DAB" w:rsidRPr="004D0336" w:rsidRDefault="009F4DAB" w:rsidP="004D03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F8141F" w:rsidRDefault="00F8141F"/>
    <w:sectPr w:rsidR="00F8141F" w:rsidSect="004D0336">
      <w:pgSz w:w="11906" w:h="16838"/>
      <w:pgMar w:top="851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944C4"/>
    <w:rsid w:val="00010274"/>
    <w:rsid w:val="0001273C"/>
    <w:rsid w:val="00073CE7"/>
    <w:rsid w:val="00117612"/>
    <w:rsid w:val="002001F9"/>
    <w:rsid w:val="002572C0"/>
    <w:rsid w:val="002749D5"/>
    <w:rsid w:val="002A0163"/>
    <w:rsid w:val="003871E9"/>
    <w:rsid w:val="00393AA7"/>
    <w:rsid w:val="003B38C1"/>
    <w:rsid w:val="003C0ADB"/>
    <w:rsid w:val="003F50FD"/>
    <w:rsid w:val="00471376"/>
    <w:rsid w:val="00496662"/>
    <w:rsid w:val="004B5367"/>
    <w:rsid w:val="004D0336"/>
    <w:rsid w:val="00506893"/>
    <w:rsid w:val="00575276"/>
    <w:rsid w:val="0059089E"/>
    <w:rsid w:val="00687567"/>
    <w:rsid w:val="00737C8F"/>
    <w:rsid w:val="007A1BDB"/>
    <w:rsid w:val="00846437"/>
    <w:rsid w:val="008C23D4"/>
    <w:rsid w:val="00911F36"/>
    <w:rsid w:val="009636D3"/>
    <w:rsid w:val="009944C4"/>
    <w:rsid w:val="009E08A7"/>
    <w:rsid w:val="009F4DAB"/>
    <w:rsid w:val="00A3278F"/>
    <w:rsid w:val="00A479C3"/>
    <w:rsid w:val="00A919D2"/>
    <w:rsid w:val="00B11C75"/>
    <w:rsid w:val="00B31578"/>
    <w:rsid w:val="00B36C46"/>
    <w:rsid w:val="00B708DE"/>
    <w:rsid w:val="00C63FCE"/>
    <w:rsid w:val="00E073EB"/>
    <w:rsid w:val="00E63603"/>
    <w:rsid w:val="00E67095"/>
    <w:rsid w:val="00E7649D"/>
    <w:rsid w:val="00E90942"/>
    <w:rsid w:val="00EF3483"/>
    <w:rsid w:val="00F525A3"/>
    <w:rsid w:val="00F61C15"/>
    <w:rsid w:val="00F81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141F"/>
  </w:style>
  <w:style w:type="paragraph" w:styleId="1">
    <w:name w:val="heading 1"/>
    <w:basedOn w:val="a"/>
    <w:link w:val="10"/>
    <w:uiPriority w:val="9"/>
    <w:qFormat/>
    <w:rsid w:val="009944C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944C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11">
    <w:name w:val="Дата1"/>
    <w:basedOn w:val="a0"/>
    <w:rsid w:val="009944C4"/>
  </w:style>
  <w:style w:type="paragraph" w:styleId="a3">
    <w:name w:val="Normal (Web)"/>
    <w:basedOn w:val="a"/>
    <w:uiPriority w:val="99"/>
    <w:semiHidden/>
    <w:unhideWhenUsed/>
    <w:rsid w:val="009944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944C4"/>
    <w:rPr>
      <w:b/>
      <w:bCs/>
    </w:rPr>
  </w:style>
  <w:style w:type="character" w:styleId="a5">
    <w:name w:val="Hyperlink"/>
    <w:basedOn w:val="a0"/>
    <w:uiPriority w:val="99"/>
    <w:unhideWhenUsed/>
    <w:rsid w:val="009944C4"/>
    <w:rPr>
      <w:color w:val="0000FF" w:themeColor="hyperlink"/>
      <w:u w:val="single"/>
    </w:rPr>
  </w:style>
  <w:style w:type="character" w:styleId="a6">
    <w:name w:val="Emphasis"/>
    <w:basedOn w:val="a0"/>
    <w:uiPriority w:val="20"/>
    <w:qFormat/>
    <w:rsid w:val="00EF3483"/>
    <w:rPr>
      <w:i/>
      <w:iCs/>
    </w:rPr>
  </w:style>
  <w:style w:type="paragraph" w:styleId="a7">
    <w:name w:val="No Spacing"/>
    <w:uiPriority w:val="1"/>
    <w:qFormat/>
    <w:rsid w:val="002A0163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0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2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589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7177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BMSU.AKMOL.KZ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592DBB-EE4F-4A7E-8ADA-1CE82407DD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798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оксана</cp:lastModifiedBy>
  <cp:revision>46</cp:revision>
  <dcterms:created xsi:type="dcterms:W3CDTF">2020-02-17T08:39:00Z</dcterms:created>
  <dcterms:modified xsi:type="dcterms:W3CDTF">2021-04-27T13:38:00Z</dcterms:modified>
</cp:coreProperties>
</file>